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C4" w:rsidRDefault="00F645C4" w:rsidP="00F645C4">
      <w:pPr>
        <w:jc w:val="center"/>
        <w:rPr>
          <w:sz w:val="96"/>
          <w:szCs w:val="96"/>
        </w:rPr>
      </w:pPr>
      <w:r>
        <w:rPr>
          <w:sz w:val="96"/>
          <w:szCs w:val="96"/>
        </w:rPr>
        <w:t>Task 1:</w:t>
      </w:r>
    </w:p>
    <w:p w:rsidR="00F645C4" w:rsidRPr="00C958A1" w:rsidRDefault="00F645C4" w:rsidP="00F645C4">
      <w:pPr>
        <w:jc w:val="center"/>
        <w:rPr>
          <w:sz w:val="96"/>
          <w:szCs w:val="96"/>
        </w:rPr>
      </w:pPr>
      <w:r>
        <w:rPr>
          <w:sz w:val="96"/>
          <w:szCs w:val="96"/>
        </w:rPr>
        <w:t>Story B</w:t>
      </w:r>
      <w:r w:rsidRPr="00C958A1">
        <w:rPr>
          <w:sz w:val="96"/>
          <w:szCs w:val="96"/>
        </w:rPr>
        <w:t>oard</w:t>
      </w:r>
    </w:p>
    <w:p w:rsidR="00F645C4" w:rsidRDefault="00F645C4" w:rsidP="00F645C4">
      <w:pPr>
        <w:jc w:val="center"/>
      </w:pPr>
    </w:p>
    <w:p w:rsidR="00F645C4" w:rsidRPr="00C958A1" w:rsidRDefault="00F645C4" w:rsidP="00F645C4">
      <w:pPr>
        <w:jc w:val="center"/>
        <w:rPr>
          <w:sz w:val="36"/>
          <w:szCs w:val="36"/>
        </w:rPr>
      </w:pPr>
    </w:p>
    <w:p w:rsidR="00F645C4" w:rsidRDefault="00F645C4" w:rsidP="00F645C4">
      <w:pPr>
        <w:rPr>
          <w:sz w:val="36"/>
          <w:szCs w:val="36"/>
        </w:rPr>
      </w:pPr>
      <w:r>
        <w:rPr>
          <w:sz w:val="36"/>
          <w:szCs w:val="36"/>
        </w:rPr>
        <w:t xml:space="preserve">Read the story. If you could only retell the story in 7 sentences, what would those sentences be? </w:t>
      </w:r>
    </w:p>
    <w:p w:rsidR="00F645C4" w:rsidRDefault="00F645C4" w:rsidP="00F645C4">
      <w:pPr>
        <w:rPr>
          <w:sz w:val="36"/>
          <w:szCs w:val="36"/>
        </w:rPr>
      </w:pPr>
    </w:p>
    <w:p w:rsidR="00F645C4" w:rsidRDefault="00F645C4" w:rsidP="00F645C4">
      <w:pPr>
        <w:jc w:val="center"/>
        <w:rPr>
          <w:sz w:val="36"/>
          <w:szCs w:val="36"/>
        </w:rPr>
      </w:pPr>
      <w:r>
        <w:rPr>
          <w:sz w:val="36"/>
          <w:szCs w:val="36"/>
        </w:rPr>
        <w:t>Create a pages document listing your 7 sentences.</w:t>
      </w:r>
      <w:r w:rsidRPr="00C958A1">
        <w:rPr>
          <w:sz w:val="36"/>
          <w:szCs w:val="36"/>
        </w:rPr>
        <w:t xml:space="preserve"> </w:t>
      </w:r>
      <w:r>
        <w:rPr>
          <w:sz w:val="36"/>
          <w:szCs w:val="36"/>
        </w:rPr>
        <w:t>Use those 7 sentences to create</w:t>
      </w:r>
      <w:r w:rsidRPr="00C958A1">
        <w:rPr>
          <w:sz w:val="36"/>
          <w:szCs w:val="36"/>
        </w:rPr>
        <w:t xml:space="preserve"> a storyboard retell</w:t>
      </w:r>
      <w:r>
        <w:rPr>
          <w:sz w:val="36"/>
          <w:szCs w:val="36"/>
        </w:rPr>
        <w:t xml:space="preserve">ing </w:t>
      </w:r>
      <w:r w:rsidRPr="00C958A1">
        <w:rPr>
          <w:sz w:val="36"/>
          <w:szCs w:val="36"/>
        </w:rPr>
        <w:t xml:space="preserve">the </w:t>
      </w:r>
      <w:r>
        <w:rPr>
          <w:sz w:val="36"/>
          <w:szCs w:val="36"/>
        </w:rPr>
        <w:t>main events from the narrative</w:t>
      </w:r>
      <w:r w:rsidRPr="00C958A1">
        <w:rPr>
          <w:sz w:val="36"/>
          <w:szCs w:val="36"/>
        </w:rPr>
        <w:t>.</w:t>
      </w:r>
    </w:p>
    <w:p w:rsidR="00F645C4" w:rsidRDefault="00F645C4" w:rsidP="00F645C4">
      <w:pPr>
        <w:rPr>
          <w:sz w:val="36"/>
          <w:szCs w:val="36"/>
        </w:rPr>
      </w:pPr>
    </w:p>
    <w:p w:rsidR="00F645C4" w:rsidRPr="00C958A1" w:rsidRDefault="00F645C4" w:rsidP="00F645C4">
      <w:pPr>
        <w:rPr>
          <w:sz w:val="36"/>
          <w:szCs w:val="36"/>
        </w:rPr>
      </w:pPr>
      <w:r w:rsidRPr="00C958A1">
        <w:rPr>
          <w:sz w:val="36"/>
          <w:szCs w:val="36"/>
        </w:rPr>
        <w:t xml:space="preserve">You will need 9 boxes. </w:t>
      </w:r>
      <w:r>
        <w:rPr>
          <w:sz w:val="36"/>
          <w:szCs w:val="36"/>
        </w:rPr>
        <w:t>The 1</w:t>
      </w:r>
      <w:r w:rsidRPr="00C958A1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Box will be the Title Page and the Last box will have your name. </w:t>
      </w:r>
      <w:r w:rsidRPr="00C958A1">
        <w:rPr>
          <w:sz w:val="36"/>
          <w:szCs w:val="36"/>
        </w:rPr>
        <w:t>You can choose to create the storyboard on paper or in comic life.</w:t>
      </w:r>
      <w:r>
        <w:rPr>
          <w:sz w:val="36"/>
          <w:szCs w:val="36"/>
        </w:rPr>
        <w:t xml:space="preserve"> You need to include illustrations</w:t>
      </w:r>
    </w:p>
    <w:p w:rsidR="00F645C4" w:rsidRDefault="00F645C4" w:rsidP="00F645C4"/>
    <w:p w:rsidR="00F645C4" w:rsidRDefault="00F645C4" w:rsidP="00F64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F645C4" w:rsidTr="00117EE4">
        <w:tc>
          <w:tcPr>
            <w:tcW w:w="3473" w:type="dxa"/>
            <w:shd w:val="clear" w:color="auto" w:fill="auto"/>
          </w:tcPr>
          <w:p w:rsidR="00F645C4" w:rsidRDefault="00F645C4" w:rsidP="00117EE4"/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 w:rsidRPr="00C958A1">
              <w:t>___________________________</w:t>
            </w:r>
          </w:p>
          <w:p w:rsidR="00F645C4" w:rsidRPr="00C958A1" w:rsidRDefault="00F645C4" w:rsidP="00117EE4"/>
        </w:tc>
        <w:tc>
          <w:tcPr>
            <w:tcW w:w="3473" w:type="dxa"/>
            <w:shd w:val="clear" w:color="auto" w:fill="auto"/>
          </w:tcPr>
          <w:p w:rsidR="00F645C4" w:rsidRDefault="00F645C4" w:rsidP="00117EE4"/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 w:rsidRPr="00C958A1"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F645C4" w:rsidRDefault="00F645C4" w:rsidP="00117EE4"/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 w:rsidRPr="00C958A1">
              <w:t>___________________________</w:t>
            </w:r>
          </w:p>
        </w:tc>
      </w:tr>
      <w:tr w:rsidR="00F645C4" w:rsidTr="00117EE4">
        <w:tc>
          <w:tcPr>
            <w:tcW w:w="3473" w:type="dxa"/>
            <w:shd w:val="clear" w:color="auto" w:fill="auto"/>
          </w:tcPr>
          <w:p w:rsidR="00F645C4" w:rsidRDefault="00F645C4" w:rsidP="00117EE4"/>
          <w:p w:rsidR="00F645C4" w:rsidRDefault="00F645C4" w:rsidP="00117EE4"/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 w:rsidRPr="00C958A1">
              <w:t>___________________________</w:t>
            </w:r>
          </w:p>
          <w:p w:rsidR="00F645C4" w:rsidRDefault="00F645C4" w:rsidP="00117EE4"/>
        </w:tc>
        <w:tc>
          <w:tcPr>
            <w:tcW w:w="3473" w:type="dxa"/>
            <w:shd w:val="clear" w:color="auto" w:fill="auto"/>
          </w:tcPr>
          <w:p w:rsidR="00F645C4" w:rsidRDefault="00F645C4" w:rsidP="00117EE4"/>
          <w:p w:rsidR="00F645C4" w:rsidRDefault="00F645C4" w:rsidP="00117EE4"/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 w:rsidRPr="00C958A1"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F645C4" w:rsidRDefault="00F645C4" w:rsidP="00117EE4"/>
          <w:p w:rsidR="00F645C4" w:rsidRDefault="00F645C4" w:rsidP="00117EE4"/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 w:rsidRPr="00C958A1">
              <w:t>___________________________</w:t>
            </w:r>
          </w:p>
        </w:tc>
      </w:tr>
      <w:tr w:rsidR="00F645C4" w:rsidTr="00117EE4">
        <w:tc>
          <w:tcPr>
            <w:tcW w:w="3473" w:type="dxa"/>
            <w:shd w:val="clear" w:color="auto" w:fill="auto"/>
          </w:tcPr>
          <w:p w:rsidR="00F645C4" w:rsidRDefault="00F645C4" w:rsidP="00117EE4"/>
          <w:p w:rsidR="00F645C4" w:rsidRDefault="00F645C4" w:rsidP="00117EE4"/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 w:rsidRPr="00C958A1">
              <w:t>___________________________</w:t>
            </w:r>
          </w:p>
        </w:tc>
        <w:tc>
          <w:tcPr>
            <w:tcW w:w="3473" w:type="dxa"/>
            <w:shd w:val="clear" w:color="auto" w:fill="auto"/>
          </w:tcPr>
          <w:p w:rsidR="00F645C4" w:rsidRDefault="00F645C4" w:rsidP="00117EE4"/>
          <w:p w:rsidR="00F645C4" w:rsidRDefault="00F645C4" w:rsidP="00117EE4"/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 w:rsidRPr="00C958A1"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F645C4" w:rsidRDefault="00F645C4" w:rsidP="00117EE4"/>
          <w:p w:rsidR="00F645C4" w:rsidRDefault="00F645C4" w:rsidP="00117EE4"/>
          <w:p w:rsidR="00F645C4" w:rsidRDefault="00F645C4" w:rsidP="00117EE4">
            <w:r>
              <w:t>___________________________</w:t>
            </w:r>
          </w:p>
          <w:p w:rsidR="00F645C4" w:rsidRDefault="00F645C4" w:rsidP="00117EE4">
            <w:r w:rsidRPr="00C958A1">
              <w:t>___________________________</w:t>
            </w:r>
          </w:p>
        </w:tc>
      </w:tr>
    </w:tbl>
    <w:p w:rsidR="00F645C4" w:rsidRDefault="00F645C4" w:rsidP="00F645C4"/>
    <w:p w:rsidR="00F645C4" w:rsidRDefault="00F645C4" w:rsidP="00F645C4"/>
    <w:p w:rsidR="00F645C4" w:rsidRPr="00F463DD" w:rsidRDefault="00F645C4" w:rsidP="00F645C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116205</wp:posOffset>
            </wp:positionV>
            <wp:extent cx="1163955" cy="1371600"/>
            <wp:effectExtent l="0" t="0" r="0" b="0"/>
            <wp:wrapTight wrapText="bothSides">
              <wp:wrapPolygon edited="0">
                <wp:start x="17676" y="0"/>
                <wp:lineTo x="2828" y="300"/>
                <wp:lineTo x="1414" y="3000"/>
                <wp:lineTo x="3182" y="5100"/>
                <wp:lineTo x="2121" y="14700"/>
                <wp:lineTo x="354" y="16800"/>
                <wp:lineTo x="0" y="20700"/>
                <wp:lineTo x="0" y="21300"/>
                <wp:lineTo x="1414" y="21300"/>
                <wp:lineTo x="4949" y="21300"/>
                <wp:lineTo x="14141" y="20100"/>
                <wp:lineTo x="14141" y="19200"/>
                <wp:lineTo x="11313" y="14700"/>
                <wp:lineTo x="16262" y="9900"/>
                <wp:lineTo x="21211" y="8100"/>
                <wp:lineTo x="21211" y="0"/>
                <wp:lineTo x="17676" y="0"/>
              </wp:wrapPolygon>
            </wp:wrapTight>
            <wp:docPr id="11" name="Picture 11" descr="MC900383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83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C4" w:rsidRDefault="00F645C4" w:rsidP="00F645C4"/>
    <w:p w:rsidR="00F645C4" w:rsidRDefault="00F645C4" w:rsidP="00F645C4"/>
    <w:p w:rsidR="00F645C4" w:rsidRDefault="00F645C4" w:rsidP="00F645C4"/>
    <w:p w:rsidR="00F645C4" w:rsidRDefault="00F645C4" w:rsidP="00F645C4"/>
    <w:p w:rsidR="00F645C4" w:rsidRDefault="00F645C4" w:rsidP="00F645C4"/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Task 2</w:t>
      </w:r>
      <w:bookmarkStart w:id="0" w:name="_GoBack"/>
      <w:bookmarkEnd w:id="0"/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44"/>
        </w:rPr>
      </w:pPr>
      <w:r w:rsidRPr="008E7BE4">
        <w:rPr>
          <w:sz w:val="44"/>
        </w:rPr>
        <w:t xml:space="preserve">Read ‘The </w:t>
      </w:r>
      <w:r>
        <w:rPr>
          <w:sz w:val="44"/>
        </w:rPr>
        <w:t>Sandpiper</w:t>
      </w:r>
      <w:r w:rsidRPr="008E7BE4">
        <w:rPr>
          <w:sz w:val="44"/>
        </w:rPr>
        <w:t xml:space="preserve"> Fact File</w:t>
      </w:r>
      <w:r>
        <w:rPr>
          <w:sz w:val="44"/>
        </w:rPr>
        <w:t xml:space="preserve">’ on page </w:t>
      </w:r>
      <w:r w:rsidRPr="008E7BE4">
        <w:rPr>
          <w:sz w:val="44"/>
        </w:rPr>
        <w:t>8</w:t>
      </w:r>
      <w:r>
        <w:rPr>
          <w:sz w:val="44"/>
        </w:rPr>
        <w:t>. Use the information on pages 12-17 to create a ‘Fact File’ for Whales.</w:t>
      </w:r>
    </w:p>
    <w:p w:rsidR="00F645C4" w:rsidRDefault="00F645C4" w:rsidP="00F645C4">
      <w:pPr>
        <w:jc w:val="center"/>
        <w:rPr>
          <w:sz w:val="44"/>
        </w:rPr>
      </w:pPr>
    </w:p>
    <w:p w:rsidR="00F645C4" w:rsidRDefault="00F645C4" w:rsidP="00F645C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Name</w:t>
      </w:r>
    </w:p>
    <w:p w:rsidR="00F645C4" w:rsidRDefault="00F645C4" w:rsidP="00F645C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Animal Type</w:t>
      </w:r>
    </w:p>
    <w:p w:rsidR="00F645C4" w:rsidRDefault="00F645C4" w:rsidP="00F645C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Aboriginal Name</w:t>
      </w:r>
    </w:p>
    <w:p w:rsidR="00F645C4" w:rsidRDefault="00F645C4" w:rsidP="00F645C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Food</w:t>
      </w:r>
    </w:p>
    <w:p w:rsidR="00F645C4" w:rsidRDefault="00F645C4" w:rsidP="00F645C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Size</w:t>
      </w:r>
    </w:p>
    <w:p w:rsidR="00F645C4" w:rsidRDefault="00F645C4" w:rsidP="00F645C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Habitat</w:t>
      </w:r>
    </w:p>
    <w:p w:rsidR="00F645C4" w:rsidRDefault="00F645C4" w:rsidP="00F645C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Range</w:t>
      </w:r>
    </w:p>
    <w:p w:rsidR="00F645C4" w:rsidRDefault="00F645C4" w:rsidP="00F645C4">
      <w:pPr>
        <w:numPr>
          <w:ilvl w:val="0"/>
          <w:numId w:val="1"/>
        </w:numPr>
        <w:rPr>
          <w:sz w:val="44"/>
        </w:rPr>
      </w:pPr>
      <w:r>
        <w:rPr>
          <w:sz w:val="44"/>
        </w:rPr>
        <w:t>Trivia/ Interesting Facts</w:t>
      </w: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574040</wp:posOffset>
            </wp:positionV>
            <wp:extent cx="261556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395" y="21439"/>
                <wp:lineTo x="21395" y="0"/>
                <wp:lineTo x="0" y="0"/>
              </wp:wrapPolygon>
            </wp:wrapTight>
            <wp:docPr id="10" name="Picture 10" descr="MC9003323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3233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Task 3</w:t>
      </w: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Pr="00224282" w:rsidRDefault="00F645C4" w:rsidP="00F645C4">
      <w:pPr>
        <w:jc w:val="center"/>
        <w:rPr>
          <w:sz w:val="44"/>
          <w:szCs w:val="96"/>
        </w:rPr>
      </w:pPr>
      <w:r w:rsidRPr="00224282">
        <w:rPr>
          <w:sz w:val="44"/>
          <w:szCs w:val="96"/>
        </w:rPr>
        <w:t xml:space="preserve">Read the </w:t>
      </w:r>
      <w:r>
        <w:rPr>
          <w:sz w:val="44"/>
          <w:szCs w:val="96"/>
        </w:rPr>
        <w:t xml:space="preserve">news </w:t>
      </w:r>
      <w:r w:rsidRPr="00224282">
        <w:rPr>
          <w:sz w:val="44"/>
          <w:szCs w:val="96"/>
        </w:rPr>
        <w:t>article on page18</w:t>
      </w:r>
      <w:r>
        <w:rPr>
          <w:sz w:val="44"/>
          <w:szCs w:val="96"/>
        </w:rPr>
        <w:t>. Use the information to identify Who, What Where, Why and How.</w:t>
      </w: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190500</wp:posOffset>
            </wp:positionV>
            <wp:extent cx="1839595" cy="1223010"/>
            <wp:effectExtent l="0" t="0" r="8255" b="0"/>
            <wp:wrapTight wrapText="bothSides">
              <wp:wrapPolygon edited="0">
                <wp:start x="0" y="0"/>
                <wp:lineTo x="0" y="21196"/>
                <wp:lineTo x="21473" y="21196"/>
                <wp:lineTo x="21473" y="0"/>
                <wp:lineTo x="0" y="0"/>
              </wp:wrapPolygon>
            </wp:wrapTight>
            <wp:docPr id="9" name="Picture 9" descr="MC9004343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3431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  <w:r>
        <w:rPr>
          <w:sz w:val="96"/>
          <w:szCs w:val="96"/>
        </w:rPr>
        <w:t>Task 4</w:t>
      </w: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Pr="00224282" w:rsidRDefault="00F645C4" w:rsidP="00F645C4">
      <w:pPr>
        <w:jc w:val="center"/>
        <w:rPr>
          <w:sz w:val="44"/>
          <w:szCs w:val="9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1099820</wp:posOffset>
            </wp:positionV>
            <wp:extent cx="1742440" cy="1742440"/>
            <wp:effectExtent l="0" t="0" r="0" b="0"/>
            <wp:wrapTight wrapText="bothSides">
              <wp:wrapPolygon edited="0">
                <wp:start x="9918" y="1653"/>
                <wp:lineTo x="6140" y="5904"/>
                <wp:lineTo x="0" y="6140"/>
                <wp:lineTo x="0" y="8974"/>
                <wp:lineTo x="1181" y="9682"/>
                <wp:lineTo x="4487" y="13461"/>
                <wp:lineTo x="2834" y="17239"/>
                <wp:lineTo x="3306" y="19601"/>
                <wp:lineTo x="19364" y="19601"/>
                <wp:lineTo x="19837" y="17239"/>
                <wp:lineTo x="17948" y="13461"/>
                <wp:lineTo x="19364" y="9682"/>
                <wp:lineTo x="21254" y="9446"/>
                <wp:lineTo x="21254" y="6140"/>
                <wp:lineTo x="18184" y="5904"/>
                <wp:lineTo x="11335" y="1653"/>
                <wp:lineTo x="9918" y="1653"/>
              </wp:wrapPolygon>
            </wp:wrapTight>
            <wp:docPr id="8" name="Picture 8" descr="MC9004380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8045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282">
        <w:rPr>
          <w:sz w:val="44"/>
          <w:szCs w:val="96"/>
        </w:rPr>
        <w:t>Read pages 22 and 23. Create a brochure or poster that gives people information about First Aid for Starfish stings</w:t>
      </w: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-113030</wp:posOffset>
            </wp:positionV>
            <wp:extent cx="1403350" cy="1977390"/>
            <wp:effectExtent l="0" t="0" r="6350" b="3810"/>
            <wp:wrapTight wrapText="bothSides">
              <wp:wrapPolygon edited="0">
                <wp:start x="9090" y="0"/>
                <wp:lineTo x="3812" y="2081"/>
                <wp:lineTo x="1759" y="3121"/>
                <wp:lineTo x="1173" y="6659"/>
                <wp:lineTo x="1466" y="15191"/>
                <wp:lineTo x="2052" y="16647"/>
                <wp:lineTo x="586" y="19977"/>
                <wp:lineTo x="0" y="20185"/>
                <wp:lineTo x="0" y="21225"/>
                <wp:lineTo x="2639" y="21434"/>
                <wp:lineTo x="14954" y="21434"/>
                <wp:lineTo x="17593" y="21225"/>
                <wp:lineTo x="18179" y="20601"/>
                <wp:lineTo x="16713" y="19977"/>
                <wp:lineTo x="14954" y="16647"/>
                <wp:lineTo x="18472" y="13318"/>
                <wp:lineTo x="16420" y="9988"/>
                <wp:lineTo x="21405" y="8740"/>
                <wp:lineTo x="21405" y="6451"/>
                <wp:lineTo x="18179" y="2913"/>
                <wp:lineTo x="14661" y="624"/>
                <wp:lineTo x="12608" y="0"/>
                <wp:lineTo x="9090" y="0"/>
              </wp:wrapPolygon>
            </wp:wrapTight>
            <wp:docPr id="7" name="Picture 7" descr="MC9004381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819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>Task 5:</w:t>
      </w:r>
    </w:p>
    <w:p w:rsidR="00F645C4" w:rsidRDefault="00F645C4" w:rsidP="00F645C4">
      <w:pPr>
        <w:jc w:val="center"/>
        <w:rPr>
          <w:sz w:val="96"/>
          <w:szCs w:val="96"/>
        </w:rPr>
      </w:pPr>
      <w:r>
        <w:rPr>
          <w:sz w:val="96"/>
          <w:szCs w:val="96"/>
        </w:rPr>
        <w:t>Voice Recording</w:t>
      </w: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Default="00F645C4" w:rsidP="00F645C4">
      <w:pPr>
        <w:jc w:val="center"/>
        <w:rPr>
          <w:sz w:val="96"/>
          <w:szCs w:val="96"/>
        </w:rPr>
      </w:pPr>
    </w:p>
    <w:p w:rsidR="00F645C4" w:rsidRPr="00224282" w:rsidRDefault="00F645C4" w:rsidP="00F645C4">
      <w:pPr>
        <w:jc w:val="center"/>
        <w:rPr>
          <w:sz w:val="20"/>
        </w:rPr>
      </w:pPr>
      <w:r w:rsidRPr="00224282">
        <w:rPr>
          <w:sz w:val="56"/>
          <w:szCs w:val="96"/>
        </w:rPr>
        <w:t>With a partner</w:t>
      </w:r>
      <w:r>
        <w:rPr>
          <w:sz w:val="56"/>
          <w:szCs w:val="96"/>
        </w:rPr>
        <w:t>, use your Mac Books to</w:t>
      </w:r>
      <w:r w:rsidRPr="00224282">
        <w:rPr>
          <w:sz w:val="56"/>
          <w:szCs w:val="96"/>
        </w:rPr>
        <w:t xml:space="preserve"> record yourselves reading ‘How the Animals Came to Australia’</w:t>
      </w:r>
      <w:r>
        <w:rPr>
          <w:sz w:val="56"/>
          <w:szCs w:val="96"/>
        </w:rPr>
        <w:t>. You can choose to record in QuickTime, Keynote (with pictures), or with Garage Band.</w:t>
      </w:r>
    </w:p>
    <w:p w:rsidR="00F645C4" w:rsidRPr="00C958A1" w:rsidRDefault="00F645C4" w:rsidP="00F645C4">
      <w:pPr>
        <w:jc w:val="center"/>
        <w:rPr>
          <w:sz w:val="36"/>
          <w:szCs w:val="36"/>
        </w:rPr>
      </w:pPr>
    </w:p>
    <w:p w:rsidR="00F645C4" w:rsidRDefault="00F645C4" w:rsidP="00F645C4"/>
    <w:p w:rsidR="00F645C4" w:rsidRDefault="00F645C4" w:rsidP="00F645C4">
      <w:pPr>
        <w:jc w:val="center"/>
        <w:rPr>
          <w:sz w:val="44"/>
        </w:rPr>
      </w:pPr>
    </w:p>
    <w:p w:rsidR="00F645C4" w:rsidRDefault="00F645C4" w:rsidP="00F645C4">
      <w:pPr>
        <w:jc w:val="center"/>
        <w:rPr>
          <w:sz w:val="44"/>
        </w:rPr>
      </w:pPr>
    </w:p>
    <w:p w:rsidR="00F645C4" w:rsidRDefault="00F645C4" w:rsidP="00F645C4">
      <w:pPr>
        <w:jc w:val="center"/>
        <w:rPr>
          <w:sz w:val="44"/>
        </w:rPr>
      </w:pPr>
    </w:p>
    <w:p w:rsidR="00F645C4" w:rsidRDefault="00F645C4" w:rsidP="00F645C4">
      <w:pPr>
        <w:jc w:val="center"/>
        <w:rPr>
          <w:sz w:val="44"/>
        </w:rPr>
      </w:pPr>
    </w:p>
    <w:p w:rsidR="00F645C4" w:rsidRDefault="00F645C4" w:rsidP="00F645C4">
      <w:pPr>
        <w:jc w:val="center"/>
        <w:rPr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191135</wp:posOffset>
            </wp:positionV>
            <wp:extent cx="3084195" cy="1731010"/>
            <wp:effectExtent l="0" t="0" r="1905" b="2540"/>
            <wp:wrapTight wrapText="bothSides">
              <wp:wrapPolygon edited="0">
                <wp:start x="7071" y="0"/>
                <wp:lineTo x="2668" y="1902"/>
                <wp:lineTo x="1334" y="2615"/>
                <wp:lineTo x="1334" y="3803"/>
                <wp:lineTo x="0" y="7131"/>
                <wp:lineTo x="0" y="8795"/>
                <wp:lineTo x="4536" y="11410"/>
                <wp:lineTo x="4670" y="15213"/>
                <wp:lineTo x="1067" y="19017"/>
                <wp:lineTo x="667" y="20919"/>
                <wp:lineTo x="934" y="21394"/>
                <wp:lineTo x="2535" y="21394"/>
                <wp:lineTo x="14409" y="21394"/>
                <wp:lineTo x="17077" y="21156"/>
                <wp:lineTo x="16410" y="19968"/>
                <wp:lineTo x="5737" y="19017"/>
                <wp:lineTo x="7071" y="15213"/>
                <wp:lineTo x="12541" y="7607"/>
                <wp:lineTo x="21480" y="6894"/>
                <wp:lineTo x="21480" y="713"/>
                <wp:lineTo x="9339" y="0"/>
                <wp:lineTo x="7071" y="0"/>
              </wp:wrapPolygon>
            </wp:wrapTight>
            <wp:docPr id="6" name="Picture 6" descr="MC9003561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5611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C4" w:rsidRDefault="00F645C4" w:rsidP="00F645C4">
      <w:pPr>
        <w:jc w:val="center"/>
        <w:rPr>
          <w:sz w:val="44"/>
        </w:rPr>
      </w:pPr>
    </w:p>
    <w:p w:rsidR="00F645C4" w:rsidRDefault="00F645C4" w:rsidP="00F645C4">
      <w:pPr>
        <w:jc w:val="center"/>
        <w:rPr>
          <w:sz w:val="44"/>
        </w:rPr>
      </w:pPr>
    </w:p>
    <w:p w:rsidR="00F645C4" w:rsidRDefault="00F645C4" w:rsidP="00F645C4">
      <w:pPr>
        <w:jc w:val="center"/>
        <w:rPr>
          <w:sz w:val="44"/>
        </w:rPr>
      </w:pPr>
    </w:p>
    <w:p w:rsidR="00F645C4" w:rsidRDefault="00F645C4" w:rsidP="00F645C4">
      <w:pPr>
        <w:jc w:val="center"/>
        <w:rPr>
          <w:sz w:val="44"/>
        </w:rPr>
      </w:pPr>
    </w:p>
    <w:p w:rsidR="00AE7EE9" w:rsidRPr="00F645C4" w:rsidRDefault="000F67D6" w:rsidP="00F645C4"/>
    <w:sectPr w:rsidR="00AE7EE9" w:rsidRPr="00F645C4" w:rsidSect="00A762F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D6" w:rsidRDefault="000F67D6" w:rsidP="00A762F4">
      <w:r>
        <w:separator/>
      </w:r>
    </w:p>
  </w:endnote>
  <w:endnote w:type="continuationSeparator" w:id="0">
    <w:p w:rsidR="000F67D6" w:rsidRDefault="000F67D6" w:rsidP="00A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F4" w:rsidRDefault="00A762F4">
    <w:pPr>
      <w:pStyle w:val="Footer"/>
    </w:pPr>
    <w:r>
      <w:t>Mrs Belinda Russell 2013</w:t>
    </w:r>
  </w:p>
  <w:p w:rsidR="00A762F4" w:rsidRDefault="00A7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D6" w:rsidRDefault="000F67D6" w:rsidP="00A762F4">
      <w:r>
        <w:separator/>
      </w:r>
    </w:p>
  </w:footnote>
  <w:footnote w:type="continuationSeparator" w:id="0">
    <w:p w:rsidR="000F67D6" w:rsidRDefault="000F67D6" w:rsidP="00A7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C4" w:rsidRPr="00A762F4" w:rsidRDefault="00A762F4">
    <w:pPr>
      <w:pStyle w:val="Header"/>
      <w:rPr>
        <w:b/>
        <w:i/>
      </w:rPr>
    </w:pPr>
    <w:r w:rsidRPr="00A762F4">
      <w:rPr>
        <w:b/>
        <w:i/>
      </w:rPr>
      <w:t xml:space="preserve">How the </w:t>
    </w:r>
    <w:r w:rsidR="00F645C4">
      <w:rPr>
        <w:b/>
        <w:i/>
      </w:rPr>
      <w:t>Animals Came to Australia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EA0"/>
    <w:multiLevelType w:val="hybridMultilevel"/>
    <w:tmpl w:val="D5F83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F4"/>
    <w:rsid w:val="000F67D6"/>
    <w:rsid w:val="00230CE8"/>
    <w:rsid w:val="00967805"/>
    <w:rsid w:val="00A762F4"/>
    <w:rsid w:val="00F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F4"/>
  </w:style>
  <w:style w:type="paragraph" w:styleId="Footer">
    <w:name w:val="footer"/>
    <w:basedOn w:val="Normal"/>
    <w:link w:val="Foot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F4"/>
  </w:style>
  <w:style w:type="paragraph" w:styleId="BalloonText">
    <w:name w:val="Balloon Text"/>
    <w:basedOn w:val="Normal"/>
    <w:link w:val="BalloonTextChar"/>
    <w:uiPriority w:val="99"/>
    <w:semiHidden/>
    <w:unhideWhenUsed/>
    <w:rsid w:val="00A7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4"/>
    <w:rPr>
      <w:rFonts w:ascii="Tahoma" w:hAnsi="Tahoma" w:cs="Tahoma"/>
      <w:sz w:val="16"/>
      <w:szCs w:val="16"/>
    </w:rPr>
  </w:style>
  <w:style w:type="character" w:styleId="Hyperlink">
    <w:name w:val="Hyperlink"/>
    <w:rsid w:val="00A76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F4"/>
  </w:style>
  <w:style w:type="paragraph" w:styleId="Footer">
    <w:name w:val="footer"/>
    <w:basedOn w:val="Normal"/>
    <w:link w:val="FooterChar"/>
    <w:uiPriority w:val="99"/>
    <w:unhideWhenUsed/>
    <w:rsid w:val="00A76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F4"/>
  </w:style>
  <w:style w:type="paragraph" w:styleId="BalloonText">
    <w:name w:val="Balloon Text"/>
    <w:basedOn w:val="Normal"/>
    <w:link w:val="BalloonTextChar"/>
    <w:uiPriority w:val="99"/>
    <w:semiHidden/>
    <w:unhideWhenUsed/>
    <w:rsid w:val="00A7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4"/>
    <w:rPr>
      <w:rFonts w:ascii="Tahoma" w:hAnsi="Tahoma" w:cs="Tahoma"/>
      <w:sz w:val="16"/>
      <w:szCs w:val="16"/>
    </w:rPr>
  </w:style>
  <w:style w:type="character" w:styleId="Hyperlink">
    <w:name w:val="Hyperlink"/>
    <w:rsid w:val="00A76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2</cp:revision>
  <dcterms:created xsi:type="dcterms:W3CDTF">2013-03-04T02:51:00Z</dcterms:created>
  <dcterms:modified xsi:type="dcterms:W3CDTF">2013-03-04T02:51:00Z</dcterms:modified>
</cp:coreProperties>
</file>